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Gaslighting: Korkunç Bir Psikolojik İşkence Yöntemi</w:t>
            </w:r>
          </w:p>
          <w:p>
            <w:pPr/>
            <w:r>
              <w:rPr/>
              <w:t xml:space="preserve">Yazar Adı: </w:t>
            </w:r>
            <w:r>
              <w:rPr>
                <w:b w:val="1"/>
                <w:bCs w:val="1"/>
              </w:rPr>
              <w:t xml:space="preserve">Osman Kutlu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9786259824499</w:t>
            </w:r>
          </w:p>
          <w:p>
            <w:pPr/>
            <w:r>
              <w:rPr/>
              <w:t xml:space="preserve">Etiket Fiyatı: </w:t>
            </w:r>
            <w:r>
              <w:rPr>
                <w:b w:val="1"/>
                <w:bCs w:val="1"/>
              </w:rPr>
              <w:t xml:space="preserve">280,00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b w:val="1"/>
                <w:bCs w:val="1"/>
                <w:i w:val="1"/>
                <w:iCs w:val="1"/>
              </w:rPr>
              <w:t xml:space="preserve">Gaslighting Manipülasyonu,</w:t>
            </w:r>
            <w:r>
              <w:rPr>
                <w:i w:val="1"/>
                <w:iCs w:val="1"/>
              </w:rPr>
              <w:t xml:space="preserve"> ismini 1938 yılına ait bir tiyatro oyunundan alır. Bu oyunda Jack ve Bella adlarında bir çift vardır. Jack her gece gaz lambasının ışığını, bir önceki güne göre biraz daha kısar. Durumdan haberi olmayan Bella, ne zaman “Gaz lambası daha az mı ışık veriyor?” diye sorsa Jack’ten sert tepkiler alır. Bu şekilde Bella’nın öz güvenini sarsmaya çalışan Jack, bir dedektifin olaya dâhil olmasıyla planında başarısız olur... </w:t>
            </w:r>
          </w:p>
          <w:p>
            <w:pPr>
              <w:jc w:val="both"/>
            </w:pPr>
            <w:r>
              <w:rPr/>
              <w:t xml:space="preserve">Gaslighting, karşıdaki insana çeşitli oyunlar oynayarak zamanla kişinin kendine olan güvenini sarsmayı ve onu şüpheye düşürmeyi hedef alan bir çeşit psikolojik işkence / manipülasyon yöntemi olarak bilinir. Daha çok narsist ve sosyopat kişiler tarafından ağır şekilde uygulanan bu yöntemin en kötü yanı, kurban tarafından fark edilmesinin neredeyse imkânsız olmasıdır.</w:t>
            </w:r>
          </w:p>
          <w:p>
            <w:pPr>
              <w:jc w:val="both"/>
            </w:pPr>
            <w:r>
              <w:rPr/>
              <w:t xml:space="preserve">Bu tür bir manipülasyona maruz kalan kişiler, çok uzun bir zaman bunun etkisinden çıkamıyor hatta hayatları boyunca kalıcı etkiler bile söz konusu olabiliyor.</w:t>
            </w:r>
          </w:p>
          <w:p>
            <w:pPr>
              <w:jc w:val="both"/>
            </w:pPr>
            <w:r>
              <w:rPr/>
              <w:t xml:space="preserve">Bu kitapta, birbirinin çok benzeri beş ayrı çift tarafından yaşanan Gaslighting Manüpülasyonu, Hasan’ın hikâyesinde derlenerek aktarılmıştır.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https://www.kulekitap.com/kitaplar/kitap-baski-osman-kutlu-gaslighting-en-korkunc-psikolojik-iskence-yontemi-3918.html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2026-07-07T08:45:33+03:00</dcterms:created>
  <dcterms:modified xsi:type="dcterms:W3CDTF">2026-07-07T08:45:33+03:00</dcterms:modified>
</cp:coreProperties>
</file>

<file path=docProps/custom.xml><?xml version="1.0" encoding="utf-8"?>
<Properties xmlns="http://schemas.openxmlformats.org/officeDocument/2006/custom-properties" xmlns:vt="http://schemas.openxmlformats.org/officeDocument/2006/docPropsVTypes"/>
</file>